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D8" w:rsidRDefault="00D31BD8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BD8" w:rsidRDefault="00D31BD8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Дата:</w:t>
      </w:r>
      <w:r w:rsidRPr="00F53E19">
        <w:rPr>
          <w:rFonts w:ascii="Times New Roman" w:hAnsi="Times New Roman" w:cs="Times New Roman"/>
          <w:sz w:val="24"/>
          <w:szCs w:val="24"/>
        </w:rPr>
        <w:t xml:space="preserve"> 19.12.2024</w:t>
      </w:r>
      <w:r w:rsidRPr="00F53E19">
        <w:rPr>
          <w:rFonts w:ascii="Times New Roman" w:hAnsi="Times New Roman" w:cs="Times New Roman"/>
          <w:sz w:val="24"/>
          <w:szCs w:val="24"/>
        </w:rPr>
        <w:br/>
      </w:r>
      <w:r w:rsidRPr="00F53E1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53E19">
        <w:rPr>
          <w:rFonts w:ascii="Times New Roman" w:hAnsi="Times New Roman" w:cs="Times New Roman"/>
          <w:sz w:val="24"/>
          <w:szCs w:val="24"/>
        </w:rPr>
        <w:t xml:space="preserve"> Косумова З.Р.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Класс:</w:t>
      </w:r>
      <w:r w:rsidRPr="00F53E1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051281" w:rsidRPr="00F53E19" w:rsidRDefault="00051281" w:rsidP="00210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F53E19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051281" w:rsidRPr="00F53E19" w:rsidRDefault="00051281" w:rsidP="0005128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53E19">
        <w:rPr>
          <w:rFonts w:ascii="Times New Roman" w:hAnsi="Times New Roman" w:cs="Times New Roman"/>
          <w:sz w:val="24"/>
          <w:szCs w:val="24"/>
        </w:rPr>
        <w:t>«</w:t>
      </w:r>
      <w:r w:rsidRPr="00F53E19">
        <w:rPr>
          <w:rFonts w:ascii="Times New Roman" w:eastAsia="Calibri" w:hAnsi="Times New Roman" w:cs="Times New Roman"/>
          <w:sz w:val="24"/>
          <w:szCs w:val="24"/>
        </w:rPr>
        <w:t xml:space="preserve">Характеристика природных зон России: тайга. Связи в природной </w:t>
      </w:r>
      <w:r w:rsidR="00D31BD8">
        <w:rPr>
          <w:rFonts w:ascii="Times New Roman" w:eastAsia="Calibri" w:hAnsi="Times New Roman" w:cs="Times New Roman"/>
          <w:sz w:val="24"/>
          <w:szCs w:val="24"/>
        </w:rPr>
        <w:t>зоне</w:t>
      </w:r>
      <w:r w:rsidRPr="00F53E1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изучение особенностей природной зоны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формирование представлений о взаимосвязях в таёжной зоне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знакомство с разнообразием растительного и животного мира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осознание ценности природных богатств России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проявление познавательного интереса к изучению природных зон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бережное отношение к лесным ресурсам страны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устанавливать взаимосвязи между компонентами природы в тайге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классифицировать объекты живой природы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использовать различные источники информации о таёжной зоне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показывать на карте зону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характеризовать природные условия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описывать взаимосвязи компонентов природы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различать хвойные деревья тайги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приводить примеры животных таёжной зоны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- объяснять особенности приспособления организмов к условиям тайги</w:t>
      </w:r>
    </w:p>
    <w:p w:rsidR="00051281" w:rsidRPr="00F53E19" w:rsidRDefault="00051281" w:rsidP="00051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81" w:rsidRPr="00F53E19" w:rsidRDefault="00051281" w:rsidP="00051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1. Мотивирование на учебную деятельность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Учитель: - Здравствуйте ребята. Садитесь. Ребята, давайте перед началом урока подарим друг другу улыбки, и с таким хорошим настроением начнём наш сегодняшний урок. 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2. Актуализация опорных знаний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Учитель: - Давайте вспомним с какой природной зоной России мы познакомились на прошлом уроке. Что мы знаем об этой природной зоне?  </w:t>
      </w:r>
      <w:r w:rsidRPr="00F53E19">
        <w:rPr>
          <w:rFonts w:ascii="Times New Roman" w:hAnsi="Times New Roman" w:cs="Times New Roman"/>
          <w:sz w:val="24"/>
          <w:szCs w:val="24"/>
        </w:rPr>
        <w:br/>
        <w:t xml:space="preserve">- Кто сможет назвать несколько животных обитающих в тундре? 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3. Освоение нового материала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F53E1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3E19">
        <w:rPr>
          <w:rFonts w:ascii="Times New Roman" w:hAnsi="Times New Roman" w:cs="Times New Roman"/>
          <w:sz w:val="24"/>
          <w:szCs w:val="24"/>
        </w:rPr>
        <w:t xml:space="preserve"> сегодня мы познакомимся с природной зоной, располагающейся чуть ниже тундры. 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(Просмотр презентации)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Посмотрите на карту и скажите, какого цвета данная зона. А что это зелёное? Правильно это деревья, лес. </w:t>
      </w:r>
    </w:p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Сейчас мы узнаем, как называется эта зона. </w:t>
      </w:r>
      <w:r w:rsidRPr="00F53E19">
        <w:rPr>
          <w:rFonts w:ascii="Times New Roman" w:hAnsi="Times New Roman" w:cs="Times New Roman"/>
          <w:sz w:val="24"/>
          <w:szCs w:val="24"/>
        </w:rPr>
        <w:br/>
        <w:t>Для того чтобы узнать, вам нужно расположить числа в порядке убывания.</w:t>
      </w:r>
      <w:r w:rsidRPr="00F53E19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4"/>
        <w:tblW w:w="4255" w:type="dxa"/>
        <w:tblInd w:w="-289" w:type="dxa"/>
        <w:tblLook w:val="04A0" w:firstRow="1" w:lastRow="0" w:firstColumn="1" w:lastColumn="0" w:noHBand="0" w:noVBand="1"/>
      </w:tblPr>
      <w:tblGrid>
        <w:gridCol w:w="696"/>
        <w:gridCol w:w="696"/>
        <w:gridCol w:w="1016"/>
        <w:gridCol w:w="856"/>
        <w:gridCol w:w="1016"/>
      </w:tblGrid>
      <w:tr w:rsidR="00051281" w:rsidRPr="00F53E19" w:rsidTr="002104E0">
        <w:trPr>
          <w:trHeight w:val="812"/>
        </w:trPr>
        <w:tc>
          <w:tcPr>
            <w:tcW w:w="692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А</w:t>
            </w:r>
          </w:p>
        </w:tc>
        <w:tc>
          <w:tcPr>
            <w:tcW w:w="692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Г</w:t>
            </w:r>
          </w:p>
        </w:tc>
        <w:tc>
          <w:tcPr>
            <w:tcW w:w="1010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А</w:t>
            </w:r>
          </w:p>
        </w:tc>
        <w:tc>
          <w:tcPr>
            <w:tcW w:w="851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Й</w:t>
            </w:r>
          </w:p>
        </w:tc>
        <w:tc>
          <w:tcPr>
            <w:tcW w:w="1010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Т</w:t>
            </w:r>
          </w:p>
        </w:tc>
      </w:tr>
      <w:tr w:rsidR="00051281" w:rsidRPr="00F53E19" w:rsidTr="002104E0">
        <w:trPr>
          <w:trHeight w:val="202"/>
        </w:trPr>
        <w:tc>
          <w:tcPr>
            <w:tcW w:w="692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464</w:t>
            </w: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br/>
            </w:r>
          </w:p>
        </w:tc>
        <w:tc>
          <w:tcPr>
            <w:tcW w:w="692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986</w:t>
            </w:r>
          </w:p>
        </w:tc>
        <w:tc>
          <w:tcPr>
            <w:tcW w:w="1010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10678</w:t>
            </w:r>
          </w:p>
        </w:tc>
        <w:tc>
          <w:tcPr>
            <w:tcW w:w="851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7783</w:t>
            </w:r>
          </w:p>
        </w:tc>
        <w:tc>
          <w:tcPr>
            <w:tcW w:w="1010" w:type="dxa"/>
          </w:tcPr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</w:p>
          <w:p w:rsidR="00051281" w:rsidRPr="00051281" w:rsidRDefault="00051281" w:rsidP="0005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</w:pPr>
            <w:r w:rsidRPr="00051281">
              <w:rPr>
                <w:rFonts w:ascii="Times New Roman" w:hAnsi="Times New Roman" w:cs="Times New Roman"/>
                <w:color w:val="000000" w:themeColor="text1"/>
                <w:sz w:val="32"/>
                <w:szCs w:val="24"/>
              </w:rPr>
              <w:t>12799</w:t>
            </w:r>
          </w:p>
        </w:tc>
      </w:tr>
    </w:tbl>
    <w:p w:rsidR="00051281" w:rsidRPr="00F53E19" w:rsidRDefault="00051281" w:rsidP="00051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281" w:rsidRPr="002104E0" w:rsidRDefault="00051281" w:rsidP="00051281">
      <w:pPr>
        <w:spacing w:after="0" w:line="240" w:lineRule="auto"/>
        <w:jc w:val="both"/>
      </w:pPr>
    </w:p>
    <w:p w:rsid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 xml:space="preserve">Учитель: Сегодня мы познакомимся с удивительным миром тайги - самой большой природной зоны России. Тайга занимает огромные пространства от западных границ до Тихого океана, </w:t>
      </w:r>
      <w:r w:rsidRPr="00F53E19">
        <w:rPr>
          <w:rFonts w:ascii="Times New Roman" w:hAnsi="Times New Roman" w:cs="Times New Roman"/>
          <w:sz w:val="24"/>
          <w:szCs w:val="24"/>
        </w:rPr>
        <w:lastRenderedPageBreak/>
        <w:t>протянувшись широкой полосой южнее тундры.</w:t>
      </w:r>
      <w:r w:rsidRPr="00F53E19">
        <w:rPr>
          <w:rFonts w:ascii="Times New Roman" w:hAnsi="Times New Roman" w:cs="Times New Roman"/>
          <w:sz w:val="24"/>
          <w:szCs w:val="24"/>
        </w:rPr>
        <w:br/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Просмотр презентации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В тайге климат более мягкий, чем в тундре. Зима продолжительная и холодная, с устойчивым снежным покровом. Морозы могут достигать -40°С. Лето тёплое, но короткое, температура поднимается до +20°С. Осадков выпадает достаточно для роста деревьев. В восточной части тайги климат более суровый, чем в западной.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Главное богатство тайги - хвойные деревья. Они высокие, с прямыми стволами. Хвоя не опадает на зиму, что позволяет деревьям начать фотосинтез сразу после схода снега. В европейской части России преобладают ель и сосна. В Сибири к ним добавляются пихта, лиственница и кедровая сосна (сибирский кедр). У хвойных деревьев глубокие корни, поэтому они устойчивы к ветрам.</w:t>
      </w:r>
    </w:p>
    <w:p w:rsidR="00051281" w:rsidRPr="00F53E19" w:rsidRDefault="00D31BD8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Под пологими хвойными деревами</w:t>
      </w:r>
      <w:r w:rsidR="00051281" w:rsidRPr="00F53E19">
        <w:rPr>
          <w:rFonts w:ascii="Times New Roman" w:hAnsi="Times New Roman" w:cs="Times New Roman"/>
          <w:sz w:val="24"/>
          <w:szCs w:val="24"/>
        </w:rPr>
        <w:t xml:space="preserve"> темно, поэтому травы и кустарники немногочисленны. Растут черника, брусника, голубика. На поваленных деревьях поселяются мхи и лишайники. В тайге много грибов, которые помогают деревьям получать питательные вещества из почвы.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Животный мир тайги богат и разнообразен. Здесь обитает бурый медведь - самый крупный хищник. Он всеяден: ест ягоды, орехи, мёд, ловит рыбу, охотится на других животных. Лось питается ветками деревьев и кустарников. На него охотятся волки. Рысь охотится на зайцев и других мелких животных. Белка и бурундук запасают на зиму орехи и семена. Соболь - ценный пушной зверь. Много птиц: глухарь, рябчик, клесты, дятлы, совы.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В тайге все обитатели связаны между собой сложными отношениями. Хвойные деревья дают пищу и укрытие животным. Птицы поедают насекомых-вредителей. Животные распространяют семена растений. Грибы и бактерии разлагают отмершие растения, обогащая почву.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Тайга имеет огромное значение для человека. Это источник древесины, пушнины, ягод, грибов, лекарственных растений. Леса очищают воздух, сохраняют влагу, защищают почву от эрозии. Для сохранения тайги созданы заповедники.</w:t>
      </w: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4. Физминутка</w:t>
      </w:r>
      <w:r w:rsidRPr="00F53E19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051281" w:rsidRPr="00F53E19" w:rsidRDefault="00051281" w:rsidP="00051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5. Применение изученного материала</w:t>
      </w:r>
      <w:r w:rsidRPr="00F53E19">
        <w:rPr>
          <w:rFonts w:ascii="Times New Roman" w:hAnsi="Times New Roman" w:cs="Times New Roman"/>
          <w:b/>
          <w:sz w:val="24"/>
          <w:szCs w:val="24"/>
        </w:rPr>
        <w:br/>
        <w:t>Работа в парах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7397" cy="4861560"/>
            <wp:effectExtent l="0" t="0" r="0" b="0"/>
            <wp:docPr id="1" name="Рисунок 1" descr="Окружающий мир, 4 класс, Характеристика природных зон России- тайга. Связи в природной зоне (базовый уровень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ружающий мир, 4 класс, Характеристика природных зон России- тайга. Связи в природной зоне (базовый уровень)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264" cy="487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Этап 6. Подведение итогов. Рефлексия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Учитель: Знание природы тайги очень важно. Это самая большая природная зона России, настоящее природное богатство нашей страны. Понимание особенностей и взаимосвязей в таёжной природе необходимо для её охраны и разумного использования. Эти знания пригодятся при изучении географии, биологии, экологии, а также в практической жизни - при сборе грибов и ягод, в туристических походах.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Оцените свою работу с помощью сигналов светофора: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Зелёный - всё понятно, работал активно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Жёлтый - есть вопросы, работал не всегда активно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sz w:val="24"/>
          <w:szCs w:val="24"/>
        </w:rPr>
        <w:t>Красный - много непонятного, был пассивен</w:t>
      </w: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281" w:rsidRPr="00F53E19" w:rsidRDefault="00051281" w:rsidP="0005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19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F53E19">
        <w:rPr>
          <w:rFonts w:ascii="Times New Roman" w:hAnsi="Times New Roman" w:cs="Times New Roman"/>
          <w:sz w:val="24"/>
          <w:szCs w:val="24"/>
        </w:rPr>
        <w:t xml:space="preserve"> выучить и рассказать текст на следующем уроке.</w:t>
      </w:r>
    </w:p>
    <w:p w:rsidR="00C91539" w:rsidRPr="00F53E19" w:rsidRDefault="00C91539" w:rsidP="00051281">
      <w:pPr>
        <w:rPr>
          <w:rFonts w:ascii="Times New Roman" w:hAnsi="Times New Roman" w:cs="Times New Roman"/>
          <w:sz w:val="24"/>
          <w:szCs w:val="24"/>
        </w:rPr>
      </w:pPr>
    </w:p>
    <w:sectPr w:rsidR="00C91539" w:rsidRPr="00F53E19" w:rsidSect="002104E0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81"/>
    <w:rsid w:val="00051281"/>
    <w:rsid w:val="002104E0"/>
    <w:rsid w:val="00C91539"/>
    <w:rsid w:val="00D31BD8"/>
    <w:rsid w:val="00F5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A6B2"/>
  <w15:chartTrackingRefBased/>
  <w15:docId w15:val="{C0E290E4-F666-48F1-9F57-F69B67F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281"/>
    <w:pPr>
      <w:spacing w:after="0" w:line="240" w:lineRule="auto"/>
    </w:pPr>
  </w:style>
  <w:style w:type="table" w:styleId="a4">
    <w:name w:val="Table Grid"/>
    <w:basedOn w:val="a1"/>
    <w:uiPriority w:val="39"/>
    <w:rsid w:val="0005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</dc:creator>
  <cp:keywords/>
  <dc:description/>
  <cp:lastModifiedBy>Зура</cp:lastModifiedBy>
  <cp:revision>5</cp:revision>
  <dcterms:created xsi:type="dcterms:W3CDTF">2024-12-20T07:42:00Z</dcterms:created>
  <dcterms:modified xsi:type="dcterms:W3CDTF">2024-12-22T13:21:00Z</dcterms:modified>
</cp:coreProperties>
</file>